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9648" w14:textId="114AA96E" w:rsidR="00D04610" w:rsidRPr="00D04610" w:rsidRDefault="00D04610" w:rsidP="00D04610">
      <w:pPr>
        <w:jc w:val="right"/>
        <w:rPr>
          <w:b/>
          <w:bCs/>
        </w:rPr>
      </w:pPr>
      <w:r w:rsidRPr="00D04610">
        <w:rPr>
          <w:b/>
          <w:bCs/>
        </w:rPr>
        <w:t>Příloha č.1</w:t>
      </w:r>
      <w:r w:rsidR="00666FA5">
        <w:rPr>
          <w:b/>
          <w:bCs/>
        </w:rPr>
        <w:t xml:space="preserve"> Výzvy</w:t>
      </w:r>
    </w:p>
    <w:p w14:paraId="2879FDD4" w14:textId="5C642CCD" w:rsidR="00F001CF" w:rsidRPr="00666FA5" w:rsidRDefault="001F55F1" w:rsidP="00666FA5">
      <w:pPr>
        <w:suppressAutoHyphens/>
        <w:spacing w:after="0" w:line="240" w:lineRule="auto"/>
        <w:rPr>
          <w:rFonts w:eastAsia="SimSun" w:cstheme="minorHAnsi"/>
          <w:b/>
          <w:bCs/>
          <w:kern w:val="1"/>
          <w:u w:val="single"/>
          <w:lang w:eastAsia="hi-IN" w:bidi="hi-IN"/>
        </w:rPr>
      </w:pPr>
      <w:r w:rsidRPr="00666FA5">
        <w:rPr>
          <w:rFonts w:eastAsia="SimSun" w:cstheme="minorHAnsi"/>
          <w:b/>
          <w:bCs/>
          <w:kern w:val="1"/>
          <w:u w:val="single"/>
          <w:lang w:eastAsia="hi-IN" w:bidi="hi-IN"/>
        </w:rPr>
        <w:t>Specifikace předmětu zakázky</w:t>
      </w:r>
    </w:p>
    <w:p w14:paraId="13F23A1B" w14:textId="14149776" w:rsidR="001500B6" w:rsidRDefault="001F55F1" w:rsidP="00D04610">
      <w:pPr>
        <w:jc w:val="both"/>
      </w:pPr>
      <w:r>
        <w:rPr>
          <w:b/>
          <w:color w:val="000000"/>
          <w:sz w:val="32"/>
          <w:szCs w:val="32"/>
        </w:rPr>
        <w:t>Pořízení šikmé zvedací schodišťové plošiny</w:t>
      </w:r>
    </w:p>
    <w:p w14:paraId="4C38FCC6" w14:textId="5FFCFF75" w:rsidR="002C3F23" w:rsidRDefault="002C3F23" w:rsidP="00D04610">
      <w:pPr>
        <w:jc w:val="both"/>
      </w:pPr>
      <w:r>
        <w:t>Předmětem zakázky je zhotovení, instalace zvedací schodišťové plošiny a její uvedení do provozu.</w:t>
      </w:r>
    </w:p>
    <w:p w14:paraId="203B44A9" w14:textId="45F6D663" w:rsidR="001F55F1" w:rsidRPr="00D04610" w:rsidRDefault="001F55F1" w:rsidP="001F55F1">
      <w:pPr>
        <w:jc w:val="both"/>
      </w:pPr>
      <w:r>
        <w:t xml:space="preserve">Plošina bude umístěna na </w:t>
      </w:r>
      <w:r w:rsidR="00D04610" w:rsidRPr="00D04610">
        <w:t>přím</w:t>
      </w:r>
      <w:r w:rsidR="00D04610">
        <w:t>é</w:t>
      </w:r>
      <w:r>
        <w:t>m</w:t>
      </w:r>
      <w:r w:rsidR="00D04610" w:rsidRPr="00D04610">
        <w:t xml:space="preserve"> schodišt</w:t>
      </w:r>
      <w:r>
        <w:t>i</w:t>
      </w:r>
      <w:r w:rsidR="00D04610">
        <w:t xml:space="preserve"> v</w:t>
      </w:r>
      <w:r>
        <w:t> </w:t>
      </w:r>
      <w:r w:rsidR="00D04610">
        <w:t>interiéru</w:t>
      </w:r>
      <w:r>
        <w:t xml:space="preserve"> </w:t>
      </w:r>
      <w:r w:rsidR="00D04610">
        <w:t>(</w:t>
      </w:r>
      <w:r w:rsidR="00E93071">
        <w:t>ihned za vchodovými dveřmi) v již postaveném a užívaném objektu</w:t>
      </w:r>
      <w:r>
        <w:t xml:space="preserve"> ve vlastnictví zadavatele.</w:t>
      </w:r>
      <w:r w:rsidR="002C3F23">
        <w:t xml:space="preserve"> </w:t>
      </w:r>
      <w:r>
        <w:t xml:space="preserve">Plošina bude </w:t>
      </w:r>
      <w:r w:rsidR="00D04610" w:rsidRPr="00D04610">
        <w:t>instalována přes 7 schodů</w:t>
      </w:r>
      <w:r>
        <w:t>, d</w:t>
      </w:r>
      <w:r w:rsidRPr="00D04610">
        <w:t>élka pojezdové dráhy bude</w:t>
      </w:r>
      <w:r w:rsidR="00E84135">
        <w:t xml:space="preserve"> cca</w:t>
      </w:r>
      <w:r w:rsidRPr="00D04610">
        <w:t xml:space="preserve"> 3 m.</w:t>
      </w:r>
    </w:p>
    <w:p w14:paraId="4D7973D0" w14:textId="19E49CD4" w:rsidR="001F55F1" w:rsidRDefault="001F55F1" w:rsidP="001F55F1">
      <w:pPr>
        <w:jc w:val="both"/>
      </w:pPr>
      <w:r w:rsidRPr="00D04610">
        <w:t xml:space="preserve">Plošina bude </w:t>
      </w:r>
      <w:r w:rsidR="00E84135">
        <w:t xml:space="preserve">mít </w:t>
      </w:r>
      <w:r w:rsidRPr="00D04610">
        <w:t>přímou dráhu a možností</w:t>
      </w:r>
      <w:r>
        <w:t xml:space="preserve"> parkování plošiny v zavřeném stavu v obou stanicích </w:t>
      </w:r>
      <w:r w:rsidR="00E84135">
        <w:t xml:space="preserve">(horní a </w:t>
      </w:r>
      <w:r w:rsidR="00320C03">
        <w:t xml:space="preserve">dolní) </w:t>
      </w:r>
      <w:r>
        <w:t>a se dvěma sklopnými madly. Plošina bude mít z</w:t>
      </w:r>
      <w:r w:rsidRPr="00435CC2">
        <w:t xml:space="preserve">ákladní tlačítkové ovládání na ovládacím panelu plošiny </w:t>
      </w:r>
      <w:r w:rsidR="00320C03">
        <w:t>a</w:t>
      </w:r>
      <w:r w:rsidRPr="00435CC2">
        <w:t xml:space="preserve"> v obou stanicích (horní, dolní).</w:t>
      </w:r>
    </w:p>
    <w:p w14:paraId="475CE3B4" w14:textId="77777777" w:rsidR="001F55F1" w:rsidRDefault="001F55F1" w:rsidP="001F55F1">
      <w:pPr>
        <w:jc w:val="both"/>
      </w:pPr>
      <w:r w:rsidRPr="00435CC2">
        <w:t>Horní stanice</w:t>
      </w:r>
      <w:r>
        <w:t xml:space="preserve"> plošiny</w:t>
      </w:r>
      <w:r w:rsidRPr="00435CC2">
        <w:t xml:space="preserve"> bude navržena tak, aby přepravní deska plynule navazovala na podestu schodiště.</w:t>
      </w:r>
      <w:r>
        <w:t xml:space="preserve"> </w:t>
      </w:r>
    </w:p>
    <w:p w14:paraId="3796D85A" w14:textId="546E5DCA" w:rsidR="002C3F23" w:rsidRDefault="001F55F1" w:rsidP="001F55F1">
      <w:pPr>
        <w:jc w:val="both"/>
      </w:pPr>
      <w:r w:rsidRPr="00435CC2">
        <w:t>Vodící dráha plošiny bude umístěna vlevo (ve směru jízdy nahoru) schodiště s kotvením dráhy na</w:t>
      </w:r>
      <w:r>
        <w:t xml:space="preserve"> </w:t>
      </w:r>
      <w:r w:rsidRPr="00435CC2">
        <w:t>sloupky upevněné do schodů a na nosnou zeď.</w:t>
      </w:r>
      <w:r>
        <w:t xml:space="preserve"> </w:t>
      </w:r>
    </w:p>
    <w:p w14:paraId="04117E6A" w14:textId="18CDA7CB" w:rsidR="006F2675" w:rsidRDefault="001F55F1" w:rsidP="006F2675">
      <w:pPr>
        <w:jc w:val="both"/>
      </w:pPr>
      <w:r w:rsidRPr="00435CC2">
        <w:t>Sklápění přepravní desky, nájezdů vozíku a</w:t>
      </w:r>
      <w:r>
        <w:t xml:space="preserve"> </w:t>
      </w:r>
      <w:r w:rsidRPr="00435CC2">
        <w:t>bezpečnostních madel plošiny budou poháněné motorem. Napájení plošiny</w:t>
      </w:r>
      <w:r>
        <w:t xml:space="preserve"> bude zajištěno</w:t>
      </w:r>
      <w:r w:rsidRPr="00435CC2">
        <w:t xml:space="preserve"> kabelem.</w:t>
      </w:r>
      <w:r>
        <w:t xml:space="preserve"> </w:t>
      </w:r>
      <w:r w:rsidR="002C3F23">
        <w:t>Plošina bude na elektrický pohon.  V budově je třífázové připojení, velikost jističe je 16A.</w:t>
      </w:r>
      <w:r w:rsidR="006F2675">
        <w:t xml:space="preserve"> Je předpokládáno</w:t>
      </w:r>
      <w:r w:rsidR="006F2675" w:rsidRPr="006F2675">
        <w:t xml:space="preserve"> zachování stávajícího zapojení spínačů dveří a zapojení do nového bezpečnostního okruhu.</w:t>
      </w:r>
    </w:p>
    <w:p w14:paraId="2F1A438C" w14:textId="7D2FCE7E" w:rsidR="001F55F1" w:rsidRDefault="001F55F1" w:rsidP="001F55F1">
      <w:pPr>
        <w:jc w:val="both"/>
      </w:pPr>
      <w:r w:rsidRPr="00435CC2">
        <w:t xml:space="preserve">Plošina bude vybavena </w:t>
      </w:r>
      <w:r w:rsidR="00F70894">
        <w:t>standardními</w:t>
      </w:r>
      <w:r w:rsidRPr="00435CC2">
        <w:t xml:space="preserve"> bezpečnostními prvky</w:t>
      </w:r>
      <w:r w:rsidR="002C3F23">
        <w:t xml:space="preserve">. Je požadováno automatické zastavení </w:t>
      </w:r>
      <w:r w:rsidRPr="00435CC2">
        <w:t>při najetí plošin</w:t>
      </w:r>
      <w:r w:rsidR="002C3F23">
        <w:t>y</w:t>
      </w:r>
      <w:r w:rsidRPr="00435CC2">
        <w:t xml:space="preserve"> na překážku</w:t>
      </w:r>
      <w:r w:rsidR="002C3F23">
        <w:t xml:space="preserve">. </w:t>
      </w:r>
      <w:r>
        <w:t xml:space="preserve"> </w:t>
      </w:r>
      <w:r w:rsidR="002C3F23">
        <w:t>Plošina bude mít</w:t>
      </w:r>
      <w:r w:rsidRPr="00435CC2">
        <w:t xml:space="preserve"> tlačítko nouzového signálu</w:t>
      </w:r>
      <w:r>
        <w:t xml:space="preserve"> </w:t>
      </w:r>
      <w:r w:rsidRPr="00435CC2">
        <w:t xml:space="preserve">pro přivolání pomoci v případě </w:t>
      </w:r>
      <w:r w:rsidR="002C3F23">
        <w:t>poruchy. Požadujeme j</w:t>
      </w:r>
      <w:r>
        <w:t>ednoduché ovládání</w:t>
      </w:r>
      <w:r w:rsidR="002C3F23">
        <w:t xml:space="preserve"> plošiny, neboť bude </w:t>
      </w:r>
      <w:r>
        <w:t>užívá</w:t>
      </w:r>
      <w:r w:rsidR="002C3F23">
        <w:t>na</w:t>
      </w:r>
      <w:r>
        <w:t xml:space="preserve"> lidmi s mentálním postižením</w:t>
      </w:r>
      <w:r w:rsidR="002C3F23">
        <w:t xml:space="preserve"> a kombinovaným postižením.</w:t>
      </w:r>
      <w:r w:rsidR="00F70894">
        <w:t xml:space="preserve"> Plošina bude užívána i pro elektrické invalidní vozíky.</w:t>
      </w:r>
    </w:p>
    <w:p w14:paraId="5963F3F5" w14:textId="1B9908EF" w:rsidR="001F55F1" w:rsidRPr="002C3F23" w:rsidRDefault="001F55F1" w:rsidP="00D04610">
      <w:pPr>
        <w:jc w:val="both"/>
        <w:rPr>
          <w:b/>
          <w:bCs/>
        </w:rPr>
      </w:pPr>
      <w:r w:rsidRPr="002C3F23">
        <w:rPr>
          <w:b/>
          <w:bCs/>
        </w:rPr>
        <w:t>Technické parametry:</w:t>
      </w:r>
    </w:p>
    <w:p w14:paraId="4F0BE460" w14:textId="4B260CAB" w:rsidR="001F55F1" w:rsidRDefault="001F55F1" w:rsidP="002C3F23">
      <w:pPr>
        <w:pStyle w:val="Odstavecseseznamem"/>
        <w:numPr>
          <w:ilvl w:val="0"/>
          <w:numId w:val="2"/>
        </w:numPr>
        <w:jc w:val="both"/>
      </w:pPr>
      <w:r>
        <w:t>n</w:t>
      </w:r>
      <w:r w:rsidR="00D04610" w:rsidRPr="00D04610">
        <w:t xml:space="preserve">osnost plošiny </w:t>
      </w:r>
      <w:r>
        <w:t>bude</w:t>
      </w:r>
      <w:r w:rsidR="00D04610" w:rsidRPr="00D04610">
        <w:t xml:space="preserve"> </w:t>
      </w:r>
      <w:r>
        <w:t xml:space="preserve">min. </w:t>
      </w:r>
      <w:r w:rsidR="00D04610" w:rsidRPr="00D04610">
        <w:t>300 kg</w:t>
      </w:r>
      <w:r w:rsidR="00D04610" w:rsidRPr="00AF610B">
        <w:t xml:space="preserve">, </w:t>
      </w:r>
    </w:p>
    <w:p w14:paraId="05747C68" w14:textId="3DD4A214" w:rsidR="00CF501D" w:rsidRDefault="001F55F1" w:rsidP="002C3F23">
      <w:pPr>
        <w:pStyle w:val="Odstavecseseznamem"/>
        <w:numPr>
          <w:ilvl w:val="0"/>
          <w:numId w:val="2"/>
        </w:numPr>
        <w:jc w:val="both"/>
      </w:pPr>
      <w:r>
        <w:t>v</w:t>
      </w:r>
      <w:r w:rsidR="00B43968" w:rsidRPr="00AF610B">
        <w:t xml:space="preserve">elikost </w:t>
      </w:r>
      <w:r w:rsidR="00CF501D" w:rsidRPr="00AF610B">
        <w:t>přepravní desky</w:t>
      </w:r>
      <w:r w:rsidR="00A84219" w:rsidRPr="00AF610B">
        <w:t xml:space="preserve"> je</w:t>
      </w:r>
      <w:r w:rsidR="00A84219">
        <w:t xml:space="preserve"> požadována v rozměru</w:t>
      </w:r>
      <w:r w:rsidR="00C85FDD">
        <w:t>:</w:t>
      </w:r>
      <w:r w:rsidR="00CF501D" w:rsidRPr="00D04610">
        <w:t xml:space="preserve"> </w:t>
      </w:r>
      <w:r w:rsidR="00A84219" w:rsidRPr="001F55F1">
        <w:t>délka 90 cm</w:t>
      </w:r>
      <w:r>
        <w:t>,</w:t>
      </w:r>
      <w:r w:rsidR="00A84219" w:rsidRPr="001F55F1">
        <w:t xml:space="preserve"> šířka 80 cm</w:t>
      </w:r>
    </w:p>
    <w:p w14:paraId="0BB0911F" w14:textId="357C87DA" w:rsidR="00D04610" w:rsidRDefault="00D04610" w:rsidP="002C3F23">
      <w:pPr>
        <w:pStyle w:val="Odstavecseseznamem"/>
        <w:numPr>
          <w:ilvl w:val="0"/>
          <w:numId w:val="2"/>
        </w:numPr>
        <w:jc w:val="both"/>
      </w:pPr>
      <w:r w:rsidRPr="00D04610">
        <w:t xml:space="preserve">plošina bude mít dvě dojezdové stanice (pod schody a nad nimi) </w:t>
      </w:r>
    </w:p>
    <w:p w14:paraId="1AF92A14" w14:textId="28E93374" w:rsidR="001F55F1" w:rsidRDefault="001F55F1" w:rsidP="00D04610">
      <w:pPr>
        <w:jc w:val="both"/>
      </w:pPr>
    </w:p>
    <w:p w14:paraId="5A89EB7D" w14:textId="781BFF8F" w:rsidR="001A2733" w:rsidRDefault="001A2733" w:rsidP="001A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356F317" w14:textId="77777777" w:rsidR="00D04610" w:rsidRDefault="00D04610" w:rsidP="00D04610"/>
    <w:p w14:paraId="69B8A1CE" w14:textId="77777777" w:rsidR="00D04610" w:rsidRDefault="00D04610" w:rsidP="00D04610">
      <w:r>
        <w:lastRenderedPageBreak/>
        <w:t>Obr. 1. Řez schodištěm s vyobrazením plošiny</w:t>
      </w:r>
      <w:r w:rsidRPr="00562C68">
        <w:rPr>
          <w:noProof/>
        </w:rPr>
        <w:drawing>
          <wp:inline distT="0" distB="0" distL="0" distR="0" wp14:anchorId="17046B92" wp14:editId="1F9F8C8B">
            <wp:extent cx="4866199" cy="4245587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1337" cy="42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3DC4" w14:textId="6FD201CA" w:rsidR="00D04610" w:rsidRDefault="00B20298" w:rsidP="00D04610">
      <w:r w:rsidRPr="008F6E5C">
        <w:rPr>
          <w:noProof/>
        </w:rPr>
        <w:t xml:space="preserve"> </w:t>
      </w:r>
    </w:p>
    <w:p w14:paraId="7C286A7C" w14:textId="77777777" w:rsidR="00D04610" w:rsidRDefault="00D04610"/>
    <w:sectPr w:rsidR="00D0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71E0F"/>
    <w:multiLevelType w:val="multilevel"/>
    <w:tmpl w:val="D0F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90DE1"/>
    <w:multiLevelType w:val="hybridMultilevel"/>
    <w:tmpl w:val="289A0F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0"/>
    <w:rsid w:val="001500B6"/>
    <w:rsid w:val="001A2733"/>
    <w:rsid w:val="001F55F1"/>
    <w:rsid w:val="002C233E"/>
    <w:rsid w:val="002C3F23"/>
    <w:rsid w:val="002C5A00"/>
    <w:rsid w:val="00320C03"/>
    <w:rsid w:val="004055A7"/>
    <w:rsid w:val="00626848"/>
    <w:rsid w:val="00666FA5"/>
    <w:rsid w:val="006F2675"/>
    <w:rsid w:val="00A84219"/>
    <w:rsid w:val="00AF610B"/>
    <w:rsid w:val="00B20298"/>
    <w:rsid w:val="00B43968"/>
    <w:rsid w:val="00B4531E"/>
    <w:rsid w:val="00BC40D7"/>
    <w:rsid w:val="00C85FDD"/>
    <w:rsid w:val="00CF501D"/>
    <w:rsid w:val="00D04610"/>
    <w:rsid w:val="00E84135"/>
    <w:rsid w:val="00E93071"/>
    <w:rsid w:val="00EA2058"/>
    <w:rsid w:val="00F001CF"/>
    <w:rsid w:val="00F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B68D"/>
  <w15:docId w15:val="{A5CCD2A0-E7D1-4AC0-AA56-CAC24182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6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85FDD"/>
    <w:rPr>
      <w:b/>
      <w:bCs/>
    </w:rPr>
  </w:style>
  <w:style w:type="paragraph" w:styleId="Odstavecseseznamem">
    <w:name w:val="List Paragraph"/>
    <w:basedOn w:val="Normln"/>
    <w:uiPriority w:val="34"/>
    <w:qFormat/>
    <w:rsid w:val="002C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Wiererová</dc:creator>
  <cp:keywords/>
  <dc:description/>
  <cp:lastModifiedBy>Lucie Wiererová</cp:lastModifiedBy>
  <cp:revision>7</cp:revision>
  <dcterms:created xsi:type="dcterms:W3CDTF">2022-02-15T06:16:00Z</dcterms:created>
  <dcterms:modified xsi:type="dcterms:W3CDTF">2022-02-17T15:27:00Z</dcterms:modified>
</cp:coreProperties>
</file>